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724" w:rsidRPr="00170724" w:rsidRDefault="00170724" w:rsidP="00170724">
      <w:pPr>
        <w:pStyle w:val="Heading1"/>
        <w:jc w:val="center"/>
        <w:rPr>
          <w:rFonts w:ascii="Arial" w:hAnsi="Arial" w:cs="Arial"/>
          <w:b/>
          <w:sz w:val="28"/>
          <w:szCs w:val="28"/>
        </w:rPr>
      </w:pPr>
      <w:r w:rsidRPr="00170724">
        <w:rPr>
          <w:rFonts w:ascii="Arial" w:hAnsi="Arial" w:cs="Arial"/>
          <w:b/>
          <w:sz w:val="28"/>
          <w:szCs w:val="28"/>
        </w:rPr>
        <w:t>PRESBYTERY OF THE SOUTH WEST</w:t>
      </w:r>
    </w:p>
    <w:p w:rsidR="00170724" w:rsidRPr="001C0B55" w:rsidRDefault="00170724" w:rsidP="00BD723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C0B55">
        <w:rPr>
          <w:rFonts w:ascii="Arial" w:hAnsi="Arial" w:cs="Arial"/>
          <w:b/>
          <w:sz w:val="28"/>
          <w:szCs w:val="28"/>
        </w:rPr>
        <w:t>Guidance for the preparation of a Mission Action Plan</w:t>
      </w:r>
      <w:r w:rsidR="00BD7232">
        <w:rPr>
          <w:rFonts w:ascii="Arial" w:hAnsi="Arial" w:cs="Arial"/>
          <w:b/>
          <w:sz w:val="28"/>
          <w:szCs w:val="28"/>
        </w:rPr>
        <w:t xml:space="preserve"> (MAP)</w:t>
      </w:r>
    </w:p>
    <w:p w:rsidR="00170724" w:rsidRPr="001C0B55" w:rsidRDefault="00170724" w:rsidP="001707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1C0B55">
        <w:rPr>
          <w:rFonts w:ascii="Arial" w:hAnsi="Arial" w:cs="Arial"/>
          <w:sz w:val="24"/>
          <w:szCs w:val="24"/>
        </w:rPr>
        <w:t>as</w:t>
      </w:r>
      <w:proofErr w:type="gramEnd"/>
      <w:r w:rsidRPr="001C0B55">
        <w:rPr>
          <w:rFonts w:ascii="Arial" w:hAnsi="Arial" w:cs="Arial"/>
          <w:sz w:val="24"/>
          <w:szCs w:val="24"/>
        </w:rPr>
        <w:t xml:space="preserve"> at </w:t>
      </w:r>
      <w:r w:rsidR="00BD7232">
        <w:rPr>
          <w:rFonts w:ascii="Arial" w:hAnsi="Arial" w:cs="Arial"/>
          <w:sz w:val="24"/>
          <w:szCs w:val="24"/>
        </w:rPr>
        <w:t>2</w:t>
      </w:r>
      <w:r w:rsidRPr="001C0B55">
        <w:rPr>
          <w:rFonts w:ascii="Arial" w:hAnsi="Arial" w:cs="Arial"/>
          <w:sz w:val="24"/>
          <w:szCs w:val="24"/>
        </w:rPr>
        <w:t>8 August 2026</w:t>
      </w:r>
    </w:p>
    <w:p w:rsidR="00FC379C" w:rsidRPr="00170724" w:rsidRDefault="00FC379C" w:rsidP="00FC379C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170724">
        <w:rPr>
          <w:rFonts w:ascii="Arial" w:hAnsi="Arial" w:cs="Arial"/>
          <w:b/>
          <w:sz w:val="24"/>
          <w:szCs w:val="24"/>
        </w:rPr>
        <w:t>Mission Action Plan background</w:t>
      </w:r>
    </w:p>
    <w:p w:rsidR="00FC379C" w:rsidRPr="001C0B55" w:rsidRDefault="00FC379C" w:rsidP="00FC379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In 2025 the General Assembly agreed the Presbytery Planning Act Part 2A which requires each congregation to have a Mission Action Plan</w:t>
      </w:r>
      <w:r w:rsidR="00BD7232">
        <w:rPr>
          <w:rFonts w:ascii="Arial" w:hAnsi="Arial" w:cs="Arial"/>
          <w:sz w:val="24"/>
          <w:szCs w:val="24"/>
        </w:rPr>
        <w:t xml:space="preserve"> (MAP)</w:t>
      </w:r>
      <w:r w:rsidRPr="00170724">
        <w:rPr>
          <w:rFonts w:ascii="Arial" w:hAnsi="Arial" w:cs="Arial"/>
          <w:sz w:val="24"/>
          <w:szCs w:val="24"/>
        </w:rPr>
        <w:t xml:space="preserve"> for the next five years that sets out its plans, timescales and responsibilities for 10 </w:t>
      </w:r>
      <w:r w:rsidRPr="001C0B55">
        <w:rPr>
          <w:rFonts w:ascii="Arial" w:hAnsi="Arial" w:cs="Arial"/>
          <w:sz w:val="24"/>
          <w:szCs w:val="24"/>
        </w:rPr>
        <w:t xml:space="preserve">different areas and a grading </w:t>
      </w:r>
    </w:p>
    <w:p w:rsidR="00FC379C" w:rsidRPr="001C0B55" w:rsidRDefault="00FC379C" w:rsidP="005E3A4E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 w:rsidRPr="001C0B55">
        <w:rPr>
          <w:rFonts w:ascii="Arial" w:hAnsi="Arial" w:cs="Arial"/>
          <w:sz w:val="24"/>
          <w:szCs w:val="24"/>
        </w:rPr>
        <w:t xml:space="preserve">Different approaches are being taken across different Presbyteries and congregations </w:t>
      </w:r>
      <w:r w:rsidR="005A6703" w:rsidRPr="001C0B55">
        <w:rPr>
          <w:rFonts w:ascii="Arial" w:hAnsi="Arial" w:cs="Arial"/>
          <w:sz w:val="24"/>
          <w:szCs w:val="24"/>
        </w:rPr>
        <w:t xml:space="preserve">to meet the requirements of the Act. </w:t>
      </w:r>
    </w:p>
    <w:p w:rsidR="005A6703" w:rsidRPr="001C0B55" w:rsidRDefault="005A6703" w:rsidP="005E3A4E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 w:rsidRPr="001C0B55">
        <w:rPr>
          <w:rFonts w:ascii="Arial" w:hAnsi="Arial" w:cs="Arial"/>
          <w:sz w:val="24"/>
          <w:szCs w:val="24"/>
        </w:rPr>
        <w:t xml:space="preserve">In the Presbytery of the South West there are three approaches available: </w:t>
      </w:r>
    </w:p>
    <w:p w:rsidR="005A6703" w:rsidRPr="001C0B55" w:rsidRDefault="005A6703" w:rsidP="005A6703">
      <w:pPr>
        <w:pStyle w:val="ListParagraph"/>
        <w:rPr>
          <w:rFonts w:ascii="Arial" w:hAnsi="Arial" w:cs="Arial"/>
          <w:sz w:val="24"/>
          <w:szCs w:val="24"/>
        </w:rPr>
      </w:pPr>
      <w:r w:rsidRPr="001C0B55">
        <w:rPr>
          <w:rFonts w:ascii="Arial" w:hAnsi="Arial" w:cs="Arial"/>
          <w:sz w:val="24"/>
          <w:szCs w:val="24"/>
        </w:rPr>
        <w:t>-</w:t>
      </w:r>
      <w:r w:rsidR="00170724" w:rsidRPr="001C0B55">
        <w:rPr>
          <w:rFonts w:ascii="Arial" w:hAnsi="Arial" w:cs="Arial"/>
          <w:sz w:val="24"/>
          <w:szCs w:val="24"/>
        </w:rPr>
        <w:t xml:space="preserve"> </w:t>
      </w:r>
      <w:r w:rsidRPr="001C0B55">
        <w:rPr>
          <w:rFonts w:ascii="Arial" w:hAnsi="Arial" w:cs="Arial"/>
          <w:sz w:val="24"/>
          <w:szCs w:val="24"/>
        </w:rPr>
        <w:t>use or adapt an existing Mission Plan</w:t>
      </w:r>
    </w:p>
    <w:p w:rsidR="00FC379C" w:rsidRPr="00170724" w:rsidRDefault="005A6703" w:rsidP="005A6703">
      <w:pPr>
        <w:pStyle w:val="ListParagraph"/>
        <w:rPr>
          <w:rFonts w:ascii="Arial" w:hAnsi="Arial" w:cs="Arial"/>
          <w:sz w:val="24"/>
          <w:szCs w:val="24"/>
        </w:rPr>
      </w:pPr>
      <w:r w:rsidRPr="001C0B55">
        <w:rPr>
          <w:rFonts w:ascii="Arial" w:hAnsi="Arial" w:cs="Arial"/>
          <w:sz w:val="24"/>
          <w:szCs w:val="24"/>
        </w:rPr>
        <w:t>- participate</w:t>
      </w:r>
      <w:r w:rsidRPr="00170724">
        <w:rPr>
          <w:rFonts w:ascii="Arial" w:hAnsi="Arial" w:cs="Arial"/>
          <w:sz w:val="24"/>
          <w:szCs w:val="24"/>
        </w:rPr>
        <w:t xml:space="preserve"> in the Mission Practice </w:t>
      </w:r>
      <w:proofErr w:type="gramStart"/>
      <w:r w:rsidRPr="00170724">
        <w:rPr>
          <w:rFonts w:ascii="Arial" w:hAnsi="Arial" w:cs="Arial"/>
          <w:sz w:val="24"/>
          <w:szCs w:val="24"/>
        </w:rPr>
        <w:t>tracker</w:t>
      </w:r>
      <w:r w:rsidR="00BD7232">
        <w:rPr>
          <w:rFonts w:ascii="Arial" w:hAnsi="Arial" w:cs="Arial"/>
          <w:sz w:val="24"/>
          <w:szCs w:val="24"/>
        </w:rPr>
        <w:t>(</w:t>
      </w:r>
      <w:proofErr w:type="spellStart"/>
      <w:proofErr w:type="gramEnd"/>
      <w:r w:rsidR="00BD7232">
        <w:rPr>
          <w:rFonts w:ascii="Arial" w:hAnsi="Arial" w:cs="Arial"/>
          <w:sz w:val="24"/>
          <w:szCs w:val="24"/>
        </w:rPr>
        <w:t>MPt</w:t>
      </w:r>
      <w:proofErr w:type="spellEnd"/>
      <w:r w:rsidR="00BD7232">
        <w:rPr>
          <w:rFonts w:ascii="Arial" w:hAnsi="Arial" w:cs="Arial"/>
          <w:sz w:val="24"/>
          <w:szCs w:val="24"/>
        </w:rPr>
        <w:t>)</w:t>
      </w:r>
      <w:r w:rsidRPr="00170724">
        <w:rPr>
          <w:rFonts w:ascii="Arial" w:hAnsi="Arial" w:cs="Arial"/>
          <w:sz w:val="24"/>
          <w:szCs w:val="24"/>
        </w:rPr>
        <w:t xml:space="preserve"> Pilot</w:t>
      </w:r>
    </w:p>
    <w:p w:rsidR="005A6703" w:rsidRPr="00170724" w:rsidRDefault="00170724" w:rsidP="005A6703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develop a new </w:t>
      </w:r>
      <w:r w:rsidR="00BD7232">
        <w:rPr>
          <w:rFonts w:ascii="Arial" w:hAnsi="Arial" w:cs="Arial"/>
          <w:sz w:val="24"/>
          <w:szCs w:val="24"/>
        </w:rPr>
        <w:t xml:space="preserve">Mission Action </w:t>
      </w:r>
      <w:r>
        <w:rPr>
          <w:rFonts w:ascii="Arial" w:hAnsi="Arial" w:cs="Arial"/>
          <w:sz w:val="24"/>
          <w:szCs w:val="24"/>
        </w:rPr>
        <w:t>Plan</w:t>
      </w:r>
      <w:r w:rsidR="00BD7232">
        <w:rPr>
          <w:rFonts w:ascii="Arial" w:hAnsi="Arial" w:cs="Arial"/>
          <w:sz w:val="24"/>
          <w:szCs w:val="24"/>
        </w:rPr>
        <w:t xml:space="preserve"> (MAP)</w:t>
      </w:r>
      <w:r>
        <w:rPr>
          <w:rFonts w:ascii="Arial" w:hAnsi="Arial" w:cs="Arial"/>
          <w:sz w:val="24"/>
          <w:szCs w:val="24"/>
        </w:rPr>
        <w:t xml:space="preserve">. This </w:t>
      </w:r>
      <w:r w:rsidR="005A6703" w:rsidRPr="00170724">
        <w:rPr>
          <w:rFonts w:ascii="Arial" w:hAnsi="Arial" w:cs="Arial"/>
          <w:sz w:val="24"/>
          <w:szCs w:val="24"/>
        </w:rPr>
        <w:t>Guidance Note deals with this approach.</w:t>
      </w:r>
    </w:p>
    <w:p w:rsidR="005A6703" w:rsidRPr="00170724" w:rsidRDefault="005A6703" w:rsidP="005A6703">
      <w:pPr>
        <w:pStyle w:val="Heading1"/>
        <w:rPr>
          <w:rFonts w:ascii="Arial" w:hAnsi="Arial" w:cs="Arial"/>
          <w:b/>
          <w:bCs/>
          <w:sz w:val="24"/>
          <w:szCs w:val="24"/>
        </w:rPr>
      </w:pPr>
      <w:r w:rsidRPr="00170724">
        <w:rPr>
          <w:rFonts w:ascii="Arial" w:hAnsi="Arial" w:cs="Arial"/>
          <w:b/>
          <w:sz w:val="24"/>
          <w:szCs w:val="24"/>
        </w:rPr>
        <w:t>Who should be involved</w:t>
      </w:r>
    </w:p>
    <w:p w:rsidR="005A6703" w:rsidRPr="00BD7232" w:rsidRDefault="005A6703" w:rsidP="00BD7232">
      <w:pPr>
        <w:pStyle w:val="ListParagraph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BD7232">
        <w:rPr>
          <w:rFonts w:ascii="Arial" w:hAnsi="Arial" w:cs="Arial"/>
          <w:color w:val="000000" w:themeColor="text1"/>
          <w:sz w:val="24"/>
          <w:szCs w:val="24"/>
        </w:rPr>
        <w:t>You may already have a Mission Group or similar who has this work in its remit or could be expanded to include it.</w:t>
      </w:r>
    </w:p>
    <w:p w:rsidR="005A6703" w:rsidRPr="00BD7232" w:rsidRDefault="005A6703" w:rsidP="005A6703">
      <w:pPr>
        <w:pStyle w:val="ListParagraph"/>
        <w:numPr>
          <w:ilvl w:val="0"/>
          <w:numId w:val="4"/>
        </w:numPr>
        <w:ind w:left="709" w:hanging="425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D7232">
        <w:rPr>
          <w:rFonts w:ascii="Arial" w:hAnsi="Arial" w:cs="Arial"/>
          <w:color w:val="000000" w:themeColor="text1"/>
          <w:sz w:val="24"/>
          <w:szCs w:val="24"/>
        </w:rPr>
        <w:t>If not, the Kirk Session may wish to set up a small group – the Minister/Interim Moderator, Presbytery Elder, Mission Lead and other members of the Kirk Session and congregation could also usefully be in</w:t>
      </w:r>
      <w:r w:rsidR="00DB696A" w:rsidRPr="00BD7232">
        <w:rPr>
          <w:rFonts w:ascii="Arial" w:hAnsi="Arial" w:cs="Arial"/>
          <w:color w:val="000000" w:themeColor="text1"/>
          <w:sz w:val="24"/>
          <w:szCs w:val="24"/>
        </w:rPr>
        <w:t>cluded</w:t>
      </w:r>
    </w:p>
    <w:p w:rsidR="00DB696A" w:rsidRPr="00BD7232" w:rsidRDefault="00DB696A" w:rsidP="00DB696A">
      <w:pPr>
        <w:pStyle w:val="ListParagraph"/>
        <w:numPr>
          <w:ilvl w:val="0"/>
          <w:numId w:val="4"/>
        </w:numPr>
        <w:ind w:left="709" w:hanging="425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D7232">
        <w:rPr>
          <w:rFonts w:ascii="Arial" w:hAnsi="Arial" w:cs="Arial"/>
          <w:color w:val="000000" w:themeColor="text1"/>
          <w:sz w:val="24"/>
          <w:szCs w:val="24"/>
        </w:rPr>
        <w:t xml:space="preserve">During the development of the MAP, the whole congregation, and the wider community, and other faith groups </w:t>
      </w:r>
      <w:r w:rsidR="00170724" w:rsidRPr="00BD7232">
        <w:rPr>
          <w:rFonts w:ascii="Arial" w:hAnsi="Arial" w:cs="Arial"/>
          <w:color w:val="000000" w:themeColor="text1"/>
          <w:sz w:val="24"/>
          <w:szCs w:val="24"/>
        </w:rPr>
        <w:t>should be engaged so their contributions are included</w:t>
      </w:r>
      <w:r w:rsidR="001928CA" w:rsidRPr="00BD7232">
        <w:rPr>
          <w:rFonts w:ascii="Arial" w:hAnsi="Arial" w:cs="Arial"/>
          <w:color w:val="000000" w:themeColor="text1"/>
          <w:sz w:val="24"/>
          <w:szCs w:val="24"/>
        </w:rPr>
        <w:t>. It’s important the prayer is a key element of this at every stage.</w:t>
      </w:r>
    </w:p>
    <w:p w:rsidR="00DB696A" w:rsidRPr="00BD7232" w:rsidRDefault="00DB696A" w:rsidP="00DB696A">
      <w:pPr>
        <w:pStyle w:val="ListParagraph"/>
        <w:numPr>
          <w:ilvl w:val="0"/>
          <w:numId w:val="4"/>
        </w:numPr>
        <w:ind w:left="709" w:hanging="425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D7232">
        <w:rPr>
          <w:rFonts w:ascii="Arial" w:hAnsi="Arial" w:cs="Arial"/>
          <w:color w:val="000000" w:themeColor="text1"/>
          <w:sz w:val="24"/>
          <w:szCs w:val="24"/>
        </w:rPr>
        <w:t xml:space="preserve">The Kirk Session should receive regular reports on the MAP and give guidance and advice throughout. </w:t>
      </w:r>
    </w:p>
    <w:p w:rsidR="00170724" w:rsidRPr="00170724" w:rsidRDefault="00170724" w:rsidP="005E3A4E">
      <w:pPr>
        <w:pStyle w:val="Heading1"/>
        <w:rPr>
          <w:rFonts w:ascii="Arial" w:hAnsi="Arial" w:cs="Arial"/>
          <w:b/>
          <w:sz w:val="24"/>
          <w:szCs w:val="24"/>
        </w:rPr>
      </w:pPr>
      <w:r w:rsidRPr="00170724">
        <w:rPr>
          <w:rFonts w:ascii="Arial" w:hAnsi="Arial" w:cs="Arial"/>
          <w:b/>
          <w:sz w:val="24"/>
          <w:szCs w:val="24"/>
        </w:rPr>
        <w:t>Steps in preparing the MAP</w:t>
      </w:r>
    </w:p>
    <w:p w:rsidR="00170724" w:rsidRPr="00170724" w:rsidRDefault="001C0B55" w:rsidP="0017072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Attached is a simple flowchart </w:t>
      </w:r>
      <w:r w:rsidR="00170724" w:rsidRPr="00170724">
        <w:rPr>
          <w:rFonts w:ascii="Arial" w:hAnsi="Arial" w:cs="Arial"/>
          <w:sz w:val="24"/>
          <w:szCs w:val="24"/>
        </w:rPr>
        <w:t>show</w:t>
      </w:r>
      <w:r>
        <w:rPr>
          <w:rFonts w:ascii="Arial" w:hAnsi="Arial" w:cs="Arial"/>
          <w:sz w:val="24"/>
          <w:szCs w:val="24"/>
        </w:rPr>
        <w:t>ing the</w:t>
      </w:r>
      <w:r w:rsidR="00170724" w:rsidRPr="00170724">
        <w:rPr>
          <w:rFonts w:ascii="Arial" w:hAnsi="Arial" w:cs="Arial"/>
          <w:sz w:val="24"/>
          <w:szCs w:val="24"/>
        </w:rPr>
        <w:t xml:space="preserve"> 6 steps to create </w:t>
      </w:r>
      <w:r w:rsidR="00170724">
        <w:rPr>
          <w:rFonts w:ascii="Arial" w:hAnsi="Arial" w:cs="Arial"/>
          <w:sz w:val="24"/>
          <w:szCs w:val="24"/>
        </w:rPr>
        <w:t xml:space="preserve">a </w:t>
      </w:r>
      <w:r w:rsidR="00170724" w:rsidRPr="00170724">
        <w:rPr>
          <w:rFonts w:ascii="Arial" w:hAnsi="Arial" w:cs="Arial"/>
          <w:sz w:val="24"/>
          <w:szCs w:val="24"/>
        </w:rPr>
        <w:t>MAP</w:t>
      </w:r>
    </w:p>
    <w:p w:rsidR="005E3A4E" w:rsidRPr="00170724" w:rsidRDefault="005E3A4E" w:rsidP="005E3A4E">
      <w:pPr>
        <w:pStyle w:val="Heading1"/>
        <w:rPr>
          <w:rFonts w:ascii="Arial" w:hAnsi="Arial" w:cs="Arial"/>
          <w:b/>
          <w:sz w:val="24"/>
          <w:szCs w:val="24"/>
        </w:rPr>
      </w:pPr>
      <w:r w:rsidRPr="00170724">
        <w:rPr>
          <w:rFonts w:ascii="Arial" w:hAnsi="Arial" w:cs="Arial"/>
          <w:b/>
          <w:sz w:val="24"/>
          <w:szCs w:val="24"/>
        </w:rPr>
        <w:t>Completing the</w:t>
      </w:r>
      <w:r w:rsidR="005A6703" w:rsidRPr="00170724">
        <w:rPr>
          <w:rFonts w:ascii="Arial" w:hAnsi="Arial" w:cs="Arial"/>
          <w:b/>
          <w:sz w:val="24"/>
          <w:szCs w:val="24"/>
        </w:rPr>
        <w:t xml:space="preserve"> MAP template</w:t>
      </w:r>
    </w:p>
    <w:p w:rsidR="005E3A4E" w:rsidRPr="00170724" w:rsidRDefault="001C0B55" w:rsidP="005E3A4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170724">
        <w:rPr>
          <w:rFonts w:ascii="Arial" w:hAnsi="Arial" w:cs="Arial"/>
          <w:sz w:val="24"/>
          <w:szCs w:val="24"/>
        </w:rPr>
        <w:t xml:space="preserve">suggested </w:t>
      </w:r>
      <w:r w:rsidR="005E3A4E" w:rsidRPr="00170724">
        <w:rPr>
          <w:rFonts w:ascii="Arial" w:hAnsi="Arial" w:cs="Arial"/>
          <w:sz w:val="24"/>
          <w:szCs w:val="24"/>
        </w:rPr>
        <w:t>template</w:t>
      </w:r>
      <w:r>
        <w:rPr>
          <w:rFonts w:ascii="Arial" w:hAnsi="Arial" w:cs="Arial"/>
          <w:sz w:val="24"/>
          <w:szCs w:val="24"/>
        </w:rPr>
        <w:t xml:space="preserve"> is provided</w:t>
      </w:r>
      <w:r w:rsidR="005E3A4E" w:rsidRPr="00170724">
        <w:rPr>
          <w:rFonts w:ascii="Arial" w:hAnsi="Arial" w:cs="Arial"/>
          <w:sz w:val="24"/>
          <w:szCs w:val="24"/>
        </w:rPr>
        <w:t xml:space="preserve"> </w:t>
      </w:r>
      <w:r w:rsidR="00170724">
        <w:rPr>
          <w:rFonts w:ascii="Arial" w:hAnsi="Arial" w:cs="Arial"/>
          <w:sz w:val="24"/>
          <w:szCs w:val="24"/>
        </w:rPr>
        <w:t xml:space="preserve">which </w:t>
      </w:r>
      <w:r w:rsidR="005E3A4E" w:rsidRPr="00170724">
        <w:rPr>
          <w:rFonts w:ascii="Arial" w:hAnsi="Arial" w:cs="Arial"/>
          <w:sz w:val="24"/>
          <w:szCs w:val="24"/>
        </w:rPr>
        <w:t>has a section for each of the required areas in the Act</w:t>
      </w:r>
      <w:r>
        <w:rPr>
          <w:rFonts w:ascii="Arial" w:hAnsi="Arial" w:cs="Arial"/>
          <w:sz w:val="24"/>
          <w:szCs w:val="24"/>
        </w:rPr>
        <w:t>,</w:t>
      </w:r>
      <w:r w:rsidR="00170724">
        <w:rPr>
          <w:rFonts w:ascii="Arial" w:hAnsi="Arial" w:cs="Arial"/>
          <w:sz w:val="24"/>
          <w:szCs w:val="24"/>
        </w:rPr>
        <w:t xml:space="preserve"> and</w:t>
      </w:r>
      <w:r w:rsidR="005E3A4E" w:rsidRPr="00170724">
        <w:rPr>
          <w:rFonts w:ascii="Arial" w:hAnsi="Arial" w:cs="Arial"/>
          <w:sz w:val="24"/>
          <w:szCs w:val="24"/>
        </w:rPr>
        <w:t xml:space="preserve"> shows how they relate to the Five Marks of Mission.</w:t>
      </w:r>
      <w:r w:rsidR="00170724">
        <w:rPr>
          <w:rFonts w:ascii="Arial" w:hAnsi="Arial" w:cs="Arial"/>
          <w:sz w:val="24"/>
          <w:szCs w:val="24"/>
        </w:rPr>
        <w:t xml:space="preserve"> You can adapt the template to suit your own needs and preferences</w:t>
      </w:r>
    </w:p>
    <w:p w:rsidR="005E3A4E" w:rsidRPr="00170724" w:rsidRDefault="005E3A4E" w:rsidP="005E3A4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 xml:space="preserve">There </w:t>
      </w:r>
      <w:r w:rsidR="00170724">
        <w:rPr>
          <w:rFonts w:ascii="Arial" w:hAnsi="Arial" w:cs="Arial"/>
          <w:sz w:val="24"/>
          <w:szCs w:val="24"/>
        </w:rPr>
        <w:t xml:space="preserve">is a Bible quotation, </w:t>
      </w:r>
      <w:r w:rsidRPr="00170724">
        <w:rPr>
          <w:rFonts w:ascii="Arial" w:hAnsi="Arial" w:cs="Arial"/>
          <w:sz w:val="24"/>
          <w:szCs w:val="24"/>
        </w:rPr>
        <w:t>helpful ideas and an example given in each of the areas to aid thinking and prayer</w:t>
      </w:r>
    </w:p>
    <w:p w:rsidR="005E3A4E" w:rsidRPr="00170724" w:rsidRDefault="005A6703" w:rsidP="005E3A4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MAP</w:t>
      </w:r>
      <w:r w:rsidR="005E3A4E" w:rsidRPr="00170724">
        <w:rPr>
          <w:rFonts w:ascii="Arial" w:hAnsi="Arial" w:cs="Arial"/>
          <w:sz w:val="24"/>
          <w:szCs w:val="24"/>
        </w:rPr>
        <w:t xml:space="preserve"> must address what your plans are for </w:t>
      </w:r>
      <w:r w:rsidRPr="00170724">
        <w:rPr>
          <w:rFonts w:ascii="Arial" w:hAnsi="Arial" w:cs="Arial"/>
          <w:sz w:val="24"/>
          <w:szCs w:val="24"/>
        </w:rPr>
        <w:t xml:space="preserve">developing </w:t>
      </w:r>
      <w:r w:rsidR="005E3A4E" w:rsidRPr="00170724">
        <w:rPr>
          <w:rFonts w:ascii="Arial" w:hAnsi="Arial" w:cs="Arial"/>
          <w:sz w:val="24"/>
          <w:szCs w:val="24"/>
        </w:rPr>
        <w:t>your mission and discipleship</w:t>
      </w:r>
      <w:r w:rsidR="001C0B55">
        <w:rPr>
          <w:rFonts w:ascii="Arial" w:hAnsi="Arial" w:cs="Arial"/>
          <w:sz w:val="24"/>
          <w:szCs w:val="24"/>
        </w:rPr>
        <w:t xml:space="preserve"> in Section 1</w:t>
      </w:r>
      <w:r w:rsidR="005E3A4E" w:rsidRPr="00170724">
        <w:rPr>
          <w:rFonts w:ascii="Arial" w:hAnsi="Arial" w:cs="Arial"/>
          <w:sz w:val="24"/>
          <w:szCs w:val="24"/>
        </w:rPr>
        <w:t xml:space="preserve">.  If you require changes in </w:t>
      </w:r>
      <w:r w:rsidRPr="00170724">
        <w:rPr>
          <w:rFonts w:ascii="Arial" w:hAnsi="Arial" w:cs="Arial"/>
          <w:sz w:val="24"/>
          <w:szCs w:val="24"/>
        </w:rPr>
        <w:t xml:space="preserve">resources </w:t>
      </w:r>
      <w:r w:rsidR="001C0B55">
        <w:rPr>
          <w:rFonts w:ascii="Arial" w:hAnsi="Arial" w:cs="Arial"/>
          <w:sz w:val="24"/>
          <w:szCs w:val="24"/>
        </w:rPr>
        <w:t xml:space="preserve">or from Presbytery Mission Plan </w:t>
      </w:r>
      <w:r w:rsidRPr="00170724">
        <w:rPr>
          <w:rFonts w:ascii="Arial" w:hAnsi="Arial" w:cs="Arial"/>
          <w:sz w:val="24"/>
          <w:szCs w:val="24"/>
        </w:rPr>
        <w:t>to fulfil this</w:t>
      </w:r>
      <w:r w:rsidR="005E3A4E" w:rsidRPr="00170724">
        <w:rPr>
          <w:rFonts w:ascii="Arial" w:hAnsi="Arial" w:cs="Arial"/>
          <w:sz w:val="24"/>
          <w:szCs w:val="24"/>
        </w:rPr>
        <w:t>, there are templates for these areas in section 2</w:t>
      </w:r>
      <w:r w:rsidR="001C0B55">
        <w:rPr>
          <w:rFonts w:ascii="Arial" w:hAnsi="Arial" w:cs="Arial"/>
          <w:sz w:val="24"/>
          <w:szCs w:val="24"/>
        </w:rPr>
        <w:t>.</w:t>
      </w:r>
    </w:p>
    <w:p w:rsidR="001C0B55" w:rsidRDefault="005E3A4E" w:rsidP="005E3A4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lastRenderedPageBreak/>
        <w:t xml:space="preserve">It </w:t>
      </w:r>
      <w:r w:rsidR="001C0B55">
        <w:rPr>
          <w:rFonts w:ascii="Arial" w:hAnsi="Arial" w:cs="Arial"/>
          <w:sz w:val="24"/>
          <w:szCs w:val="24"/>
        </w:rPr>
        <w:t xml:space="preserve">is recommended that you keep the MAP </w:t>
      </w:r>
      <w:r w:rsidRPr="00170724">
        <w:rPr>
          <w:rFonts w:ascii="Arial" w:hAnsi="Arial" w:cs="Arial"/>
          <w:sz w:val="24"/>
          <w:szCs w:val="24"/>
        </w:rPr>
        <w:t xml:space="preserve">as short and focussed as possible. </w:t>
      </w:r>
    </w:p>
    <w:p w:rsidR="005E3A4E" w:rsidRPr="00170724" w:rsidRDefault="005E3A4E" w:rsidP="005E3A4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It should be a positive exercise, inspiring the whole congregation, and encouraging leadership by the Kirk Session, in thinking about how you can develop faith in Jesus, both in your congregation and community</w:t>
      </w:r>
    </w:p>
    <w:p w:rsidR="001C0B55" w:rsidRPr="007722A3" w:rsidRDefault="005E3A4E" w:rsidP="001C0B5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Kirk Session should engage with a representative selection of the Congregation in developing the Plan prayerfully and thoughtfully.</w:t>
      </w:r>
    </w:p>
    <w:p w:rsidR="001C0B55" w:rsidRPr="001C0B55" w:rsidRDefault="001C0B55" w:rsidP="007722A3">
      <w:pPr>
        <w:spacing w:after="0"/>
        <w:ind w:left="360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1C0B55">
        <w:rPr>
          <w:rFonts w:ascii="Arial" w:hAnsi="Arial" w:cs="Arial"/>
          <w:b/>
          <w:color w:val="365F91" w:themeColor="accent1" w:themeShade="BF"/>
          <w:sz w:val="24"/>
          <w:szCs w:val="24"/>
        </w:rPr>
        <w:t xml:space="preserve">Scoring the Plan </w:t>
      </w:r>
    </w:p>
    <w:p w:rsidR="00755C97" w:rsidRDefault="00755C97" w:rsidP="007722A3">
      <w:pPr>
        <w:pStyle w:val="ListParagraph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you have developed the Plan, the Kirk Session should agree a score – this is not for the Plan itself but for the overall vision and mission and discipleship that it describes. </w:t>
      </w:r>
    </w:p>
    <w:p w:rsidR="00755C97" w:rsidRPr="00755C97" w:rsidRDefault="00755C97" w:rsidP="00755C97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55C97">
        <w:rPr>
          <w:rFonts w:ascii="Arial" w:hAnsi="Arial" w:cs="Arial"/>
          <w:sz w:val="24"/>
          <w:szCs w:val="24"/>
        </w:rPr>
        <w:t>It is highlighted that a low score, particularly in the first year is not a criticism or a problem – it is important to be honest about where you are.</w:t>
      </w:r>
    </w:p>
    <w:p w:rsidR="001C0B55" w:rsidRPr="00BD7232" w:rsidRDefault="001C0B55" w:rsidP="001C0B55">
      <w:pPr>
        <w:pStyle w:val="ListParagraph"/>
        <w:numPr>
          <w:ilvl w:val="0"/>
          <w:numId w:val="7"/>
        </w:num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suggested approach is for the Kirk Session to use a simp</w:t>
      </w:r>
      <w:r w:rsidR="00BD7232">
        <w:rPr>
          <w:rFonts w:ascii="Arial" w:hAnsi="Arial" w:cs="Arial"/>
          <w:sz w:val="24"/>
          <w:szCs w:val="24"/>
        </w:rPr>
        <w:t>le scale of 0</w:t>
      </w:r>
      <w:r>
        <w:rPr>
          <w:rFonts w:ascii="Arial" w:hAnsi="Arial" w:cs="Arial"/>
          <w:sz w:val="24"/>
          <w:szCs w:val="24"/>
        </w:rPr>
        <w:t>-10</w:t>
      </w:r>
      <w:r w:rsidR="00BD7232">
        <w:rPr>
          <w:rFonts w:ascii="Arial" w:hAnsi="Arial" w:cs="Arial"/>
          <w:sz w:val="24"/>
          <w:szCs w:val="24"/>
        </w:rPr>
        <w:t xml:space="preserve">. </w:t>
      </w:r>
      <w:r w:rsidR="00BD7232" w:rsidRPr="00BD7232">
        <w:rPr>
          <w:rFonts w:ascii="Arial" w:hAnsi="Arial" w:cs="Arial"/>
          <w:i/>
          <w:sz w:val="24"/>
          <w:szCs w:val="24"/>
        </w:rPr>
        <w:t>(</w:t>
      </w:r>
      <w:proofErr w:type="gramStart"/>
      <w:r w:rsidR="00BD7232" w:rsidRPr="00BD7232">
        <w:rPr>
          <w:rFonts w:ascii="Arial" w:hAnsi="Arial" w:cs="Arial"/>
          <w:i/>
          <w:sz w:val="24"/>
          <w:szCs w:val="24"/>
        </w:rPr>
        <w:t>the</w:t>
      </w:r>
      <w:proofErr w:type="gramEnd"/>
      <w:r w:rsidR="00BD7232" w:rsidRPr="00BD7232">
        <w:rPr>
          <w:rFonts w:ascii="Arial" w:hAnsi="Arial" w:cs="Arial"/>
          <w:i/>
          <w:sz w:val="24"/>
          <w:szCs w:val="24"/>
        </w:rPr>
        <w:t xml:space="preserve"> suggested criteri</w:t>
      </w:r>
      <w:r w:rsidR="006318C1">
        <w:rPr>
          <w:rFonts w:ascii="Arial" w:hAnsi="Arial" w:cs="Arial"/>
          <w:i/>
          <w:sz w:val="24"/>
          <w:szCs w:val="24"/>
        </w:rPr>
        <w:t>a draw</w:t>
      </w:r>
      <w:r w:rsidR="00BD7232" w:rsidRPr="00BD7232">
        <w:rPr>
          <w:rFonts w:ascii="Arial" w:hAnsi="Arial" w:cs="Arial"/>
          <w:i/>
          <w:sz w:val="24"/>
          <w:szCs w:val="24"/>
        </w:rPr>
        <w:t xml:space="preserve"> on the </w:t>
      </w:r>
      <w:r w:rsidR="006318C1">
        <w:rPr>
          <w:rFonts w:ascii="Arial" w:hAnsi="Arial" w:cs="Arial"/>
          <w:i/>
          <w:sz w:val="24"/>
          <w:szCs w:val="24"/>
        </w:rPr>
        <w:t xml:space="preserve">scoring for the </w:t>
      </w:r>
      <w:proofErr w:type="spellStart"/>
      <w:r w:rsidR="00BD7232" w:rsidRPr="00BD7232">
        <w:rPr>
          <w:rFonts w:ascii="Arial" w:hAnsi="Arial" w:cs="Arial"/>
          <w:i/>
          <w:sz w:val="24"/>
          <w:szCs w:val="24"/>
        </w:rPr>
        <w:t>MPt</w:t>
      </w:r>
      <w:proofErr w:type="spellEnd"/>
      <w:r w:rsidR="00BD7232" w:rsidRPr="00BD7232">
        <w:rPr>
          <w:rFonts w:ascii="Arial" w:hAnsi="Arial" w:cs="Arial"/>
          <w:i/>
          <w:sz w:val="24"/>
          <w:szCs w:val="24"/>
        </w:rPr>
        <w:t xml:space="preserve"> Parameters and the Church of Scotland’s Indicators of Vibrant </w:t>
      </w:r>
      <w:proofErr w:type="spellStart"/>
      <w:r w:rsidR="00BD7232" w:rsidRPr="00BD7232">
        <w:rPr>
          <w:rFonts w:ascii="Arial" w:hAnsi="Arial" w:cs="Arial"/>
          <w:i/>
          <w:sz w:val="24"/>
          <w:szCs w:val="24"/>
        </w:rPr>
        <w:t>Missional</w:t>
      </w:r>
      <w:proofErr w:type="spellEnd"/>
      <w:r w:rsidR="00BD7232" w:rsidRPr="00BD7232">
        <w:rPr>
          <w:rFonts w:ascii="Arial" w:hAnsi="Arial" w:cs="Arial"/>
          <w:i/>
          <w:sz w:val="24"/>
          <w:szCs w:val="24"/>
        </w:rPr>
        <w:t xml:space="preserve"> Congregations.</w:t>
      </w:r>
      <w:r w:rsidRPr="00BD7232">
        <w:rPr>
          <w:rFonts w:ascii="Arial" w:hAnsi="Arial" w:cs="Arial"/>
          <w:i/>
          <w:sz w:val="24"/>
          <w:szCs w:val="24"/>
        </w:rPr>
        <w:t xml:space="preserve"> </w:t>
      </w:r>
      <w:r w:rsidR="00BD7232" w:rsidRPr="00BD7232">
        <w:rPr>
          <w:rFonts w:ascii="Arial" w:hAnsi="Arial" w:cs="Arial"/>
          <w:i/>
          <w:sz w:val="24"/>
          <w:szCs w:val="24"/>
        </w:rPr>
        <w:t xml:space="preserve">They will be reviewed and updated as part of the </w:t>
      </w:r>
      <w:proofErr w:type="spellStart"/>
      <w:r w:rsidR="00BD7232" w:rsidRPr="00BD7232">
        <w:rPr>
          <w:rFonts w:ascii="Arial" w:hAnsi="Arial" w:cs="Arial"/>
          <w:i/>
          <w:sz w:val="24"/>
          <w:szCs w:val="24"/>
        </w:rPr>
        <w:t>MPt</w:t>
      </w:r>
      <w:proofErr w:type="spellEnd"/>
      <w:r w:rsidR="00BD7232" w:rsidRPr="00BD7232">
        <w:rPr>
          <w:rFonts w:ascii="Arial" w:hAnsi="Arial" w:cs="Arial"/>
          <w:i/>
          <w:sz w:val="24"/>
          <w:szCs w:val="24"/>
        </w:rPr>
        <w:t xml:space="preserve"> pilot)</w:t>
      </w:r>
    </w:p>
    <w:tbl>
      <w:tblPr>
        <w:tblStyle w:val="TableGrid"/>
        <w:tblW w:w="10916" w:type="dxa"/>
        <w:tblInd w:w="-743" w:type="dxa"/>
        <w:tblLook w:val="04A0"/>
      </w:tblPr>
      <w:tblGrid>
        <w:gridCol w:w="4962"/>
        <w:gridCol w:w="5954"/>
      </w:tblGrid>
      <w:tr w:rsidR="00BD7232" w:rsidRPr="001C0B55" w:rsidTr="006318C1">
        <w:trPr>
          <w:trHeight w:val="1197"/>
        </w:trPr>
        <w:tc>
          <w:tcPr>
            <w:tcW w:w="4962" w:type="dxa"/>
            <w:tcBorders>
              <w:bottom w:val="nil"/>
            </w:tcBorders>
          </w:tcPr>
          <w:p w:rsidR="00BD7232" w:rsidRPr="00E30B1A" w:rsidRDefault="00E30B1A" w:rsidP="00BD7232">
            <w:pPr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</w:rPr>
            </w:pPr>
            <w:r w:rsidRPr="00E30B1A">
              <w:rPr>
                <w:rFonts w:ascii="Arial" w:hAnsi="Arial" w:cs="Arial"/>
                <w:b/>
                <w:iCs/>
                <w:color w:val="000000" w:themeColor="text1"/>
                <w:sz w:val="24"/>
                <w:szCs w:val="24"/>
              </w:rPr>
              <w:t>MAP SUGGESTED SCORING CRITERIA</w:t>
            </w:r>
          </w:p>
        </w:tc>
        <w:tc>
          <w:tcPr>
            <w:tcW w:w="5954" w:type="dxa"/>
          </w:tcPr>
          <w:p w:rsidR="00BD7232" w:rsidRDefault="00E30B1A" w:rsidP="00E30B1A">
            <w:pP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5.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 have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a clear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vision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; we have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some miss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ion and discipleship outreach most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month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; we work with a few partners; but lack capacity and willingness to try new ideas.</w:t>
            </w:r>
          </w:p>
        </w:tc>
      </w:tr>
      <w:tr w:rsidR="003F0CD7" w:rsidRPr="001C0B55" w:rsidTr="006318C1">
        <w:trPr>
          <w:trHeight w:val="1103"/>
        </w:trPr>
        <w:tc>
          <w:tcPr>
            <w:tcW w:w="4962" w:type="dxa"/>
            <w:tcBorders>
              <w:bottom w:val="nil"/>
            </w:tcBorders>
          </w:tcPr>
          <w:p w:rsidR="003F0CD7" w:rsidRPr="003F0CD7" w:rsidRDefault="00E30B1A" w:rsidP="00730E0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0.</w:t>
            </w:r>
            <w:r w:rsidRPr="00BD7232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We</w:t>
            </w:r>
            <w:proofErr w:type="gramEnd"/>
            <w:r w:rsidRPr="00BD7232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have no vision and are not thriving or growing at all.</w:t>
            </w:r>
          </w:p>
        </w:tc>
        <w:tc>
          <w:tcPr>
            <w:tcW w:w="5954" w:type="dxa"/>
          </w:tcPr>
          <w:p w:rsidR="003F0CD7" w:rsidRPr="006A6AC1" w:rsidRDefault="003F0CD7" w:rsidP="006318C1">
            <w:pPr>
              <w:rPr>
                <w:rFonts w:ascii="Calibri" w:hAnsi="Calibri"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6.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 have a </w:t>
            </w:r>
            <w:r w:rsidR="00730E0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well developed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vision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; we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have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mission and discipleship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outreach </w:t>
            </w:r>
            <w:r w:rsidR="00730E0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at least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every month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; we work well with a number of partners; we see some congregational growth.</w:t>
            </w:r>
          </w:p>
        </w:tc>
      </w:tr>
      <w:tr w:rsidR="003F0CD7" w:rsidRPr="001C0B55" w:rsidTr="006318C1">
        <w:tc>
          <w:tcPr>
            <w:tcW w:w="4962" w:type="dxa"/>
          </w:tcPr>
          <w:p w:rsidR="003F0CD7" w:rsidRPr="006A6AC1" w:rsidRDefault="00E30B1A" w:rsidP="00730E0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1.</w:t>
            </w:r>
            <w:r w:rsidRPr="003F0CD7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We</w:t>
            </w:r>
            <w:proofErr w:type="gramEnd"/>
            <w:r w:rsidRPr="003F0CD7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don’t have a clear vision; we have</w:t>
            </w:r>
            <w:r w:rsidRPr="003F0CD7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very limited </w:t>
            </w:r>
            <w:r w:rsidRPr="003F0CD7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mission and discipleship activities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and are unsure how to make progress.</w:t>
            </w:r>
          </w:p>
        </w:tc>
        <w:tc>
          <w:tcPr>
            <w:tcW w:w="5954" w:type="dxa"/>
          </w:tcPr>
          <w:p w:rsidR="003F0CD7" w:rsidRPr="001C0B55" w:rsidRDefault="003F0CD7" w:rsidP="00E30B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7.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 have a </w:t>
            </w:r>
            <w:r w:rsidR="00730E0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well developed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vision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; we have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mission and discipleship 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outreach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at least every month,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we nurture talent well; we work closely with a range of partners; and we are seeing congregational growth.</w:t>
            </w:r>
          </w:p>
        </w:tc>
      </w:tr>
      <w:tr w:rsidR="003F0CD7" w:rsidRPr="001C0B55" w:rsidTr="006318C1">
        <w:tc>
          <w:tcPr>
            <w:tcW w:w="4962" w:type="dxa"/>
          </w:tcPr>
          <w:p w:rsidR="003F0CD7" w:rsidRPr="006A6AC1" w:rsidRDefault="00E30B1A" w:rsidP="006318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2.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We have a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basic vision; we have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mission and discipleship 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outreach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once or twice a year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and not entirely sure how to change this.</w:t>
            </w:r>
          </w:p>
        </w:tc>
        <w:tc>
          <w:tcPr>
            <w:tcW w:w="5954" w:type="dxa"/>
          </w:tcPr>
          <w:p w:rsidR="003F0CD7" w:rsidRPr="001C0B55" w:rsidRDefault="003F0CD7" w:rsidP="006318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8.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 have a </w:t>
            </w:r>
            <w:r w:rsidR="00730E0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well developed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vision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; our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mission and discipleship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outreach 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and work with partners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at least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every month is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creating 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sustained congregational growth; </w:t>
            </w:r>
            <w:r w:rsidR="00E30B1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and we 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have ideas for the future</w:t>
            </w:r>
          </w:p>
        </w:tc>
      </w:tr>
      <w:tr w:rsidR="003F0CD7" w:rsidRPr="001C0B55" w:rsidTr="006318C1">
        <w:tc>
          <w:tcPr>
            <w:tcW w:w="4962" w:type="dxa"/>
          </w:tcPr>
          <w:p w:rsidR="003F0CD7" w:rsidRPr="006A6AC1" w:rsidRDefault="00E30B1A" w:rsidP="006318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3.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have a clear vision; we have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some mission and discipleship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outreach a few times a year, but we tend to be doing the same things.</w:t>
            </w:r>
          </w:p>
        </w:tc>
        <w:tc>
          <w:tcPr>
            <w:tcW w:w="5954" w:type="dxa"/>
          </w:tcPr>
          <w:p w:rsidR="003F0CD7" w:rsidRPr="001C0B55" w:rsidRDefault="003F0CD7" w:rsidP="006318C1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9.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We</w:t>
            </w:r>
            <w:proofErr w:type="gramEnd"/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have a </w:t>
            </w:r>
            <w:r w:rsidR="00730E0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well developed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vision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; we have </w:t>
            </w:r>
            <w:r w:rsidR="00730E0A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weekly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mission and discipleship 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outreach; sustained congregational growth, new </w:t>
            </w:r>
            <w:r w:rsidR="00774896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volunteers and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Worshipping communities; </w:t>
            </w:r>
            <w:r w:rsidR="00774896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and increased work with partners</w:t>
            </w:r>
            <w:r w:rsidR="006318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and more ideas for the future.</w:t>
            </w:r>
          </w:p>
        </w:tc>
      </w:tr>
      <w:tr w:rsidR="003F0CD7" w:rsidRPr="001C0B55" w:rsidTr="006318C1">
        <w:tc>
          <w:tcPr>
            <w:tcW w:w="4962" w:type="dxa"/>
          </w:tcPr>
          <w:p w:rsidR="003F0CD7" w:rsidRPr="006A6AC1" w:rsidRDefault="00E30B1A" w:rsidP="006318C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4.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We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have a clear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vision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; we have 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mission and discipleship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outreach</w:t>
            </w:r>
            <w:r w:rsidRPr="006A6AC1"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 xml:space="preserve"> at least </w:t>
            </w:r>
            <w:r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  <w:t>quarterly, and we are making some progress.</w:t>
            </w:r>
          </w:p>
        </w:tc>
        <w:tc>
          <w:tcPr>
            <w:tcW w:w="5954" w:type="dxa"/>
          </w:tcPr>
          <w:p w:rsidR="003F0CD7" w:rsidRPr="001C0B55" w:rsidRDefault="003F0CD7" w:rsidP="00730E0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 Our </w:t>
            </w:r>
            <w:r w:rsidR="00730E0A">
              <w:rPr>
                <w:rFonts w:ascii="Arial" w:hAnsi="Arial" w:cs="Arial"/>
                <w:sz w:val="24"/>
                <w:szCs w:val="24"/>
              </w:rPr>
              <w:t xml:space="preserve">well developed </w:t>
            </w:r>
            <w:r>
              <w:rPr>
                <w:rFonts w:ascii="Arial" w:hAnsi="Arial" w:cs="Arial"/>
                <w:sz w:val="24"/>
                <w:szCs w:val="24"/>
              </w:rPr>
              <w:t xml:space="preserve">Vision and mission and discipleship </w:t>
            </w:r>
            <w:r w:rsidR="006318C1">
              <w:rPr>
                <w:rFonts w:ascii="Arial" w:hAnsi="Arial" w:cs="Arial"/>
                <w:sz w:val="24"/>
                <w:szCs w:val="24"/>
              </w:rPr>
              <w:t xml:space="preserve">outreach </w:t>
            </w:r>
            <w:r w:rsidR="00730E0A">
              <w:rPr>
                <w:rFonts w:ascii="Arial" w:hAnsi="Arial" w:cs="Arial"/>
                <w:sz w:val="24"/>
                <w:szCs w:val="24"/>
              </w:rPr>
              <w:t xml:space="preserve">activities are </w:t>
            </w:r>
            <w:r>
              <w:rPr>
                <w:rFonts w:ascii="Arial" w:hAnsi="Arial" w:cs="Arial"/>
                <w:sz w:val="24"/>
                <w:szCs w:val="24"/>
              </w:rPr>
              <w:t>flourishing</w:t>
            </w:r>
            <w:r w:rsidR="00730E0A">
              <w:rPr>
                <w:rFonts w:ascii="Arial" w:hAnsi="Arial" w:cs="Arial"/>
                <w:sz w:val="24"/>
                <w:szCs w:val="24"/>
              </w:rPr>
              <w:t xml:space="preserve"> so much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30E0A">
              <w:rPr>
                <w:rFonts w:ascii="Arial" w:hAnsi="Arial" w:cs="Arial"/>
                <w:sz w:val="24"/>
                <w:szCs w:val="24"/>
              </w:rPr>
              <w:t>that we are struggling to keep up with the pace and demand</w:t>
            </w:r>
            <w:r w:rsidR="006318C1">
              <w:rPr>
                <w:rFonts w:ascii="Arial" w:hAnsi="Arial" w:cs="Arial"/>
                <w:sz w:val="24"/>
                <w:szCs w:val="24"/>
              </w:rPr>
              <w:t>. We are aspiring towards perfection.</w:t>
            </w:r>
          </w:p>
        </w:tc>
      </w:tr>
    </w:tbl>
    <w:p w:rsidR="001928CA" w:rsidRDefault="001928CA" w:rsidP="00774896">
      <w:pPr>
        <w:pStyle w:val="Heading1"/>
        <w:spacing w:after="0"/>
        <w:rPr>
          <w:rFonts w:ascii="Arial" w:hAnsi="Arial" w:cs="Arial"/>
          <w:b/>
          <w:sz w:val="24"/>
          <w:szCs w:val="24"/>
        </w:rPr>
      </w:pPr>
    </w:p>
    <w:p w:rsidR="001928CA" w:rsidRPr="001928CA" w:rsidRDefault="001928CA" w:rsidP="001928CA"/>
    <w:p w:rsidR="005E3A4E" w:rsidRPr="001C0B55" w:rsidRDefault="005E3A4E" w:rsidP="00774896">
      <w:pPr>
        <w:pStyle w:val="Heading1"/>
        <w:spacing w:after="0"/>
        <w:rPr>
          <w:rFonts w:ascii="Arial" w:hAnsi="Arial" w:cs="Arial"/>
          <w:b/>
          <w:sz w:val="24"/>
          <w:szCs w:val="24"/>
        </w:rPr>
      </w:pPr>
      <w:r w:rsidRPr="001C0B55">
        <w:rPr>
          <w:rFonts w:ascii="Arial" w:hAnsi="Arial" w:cs="Arial"/>
          <w:b/>
          <w:sz w:val="24"/>
          <w:szCs w:val="24"/>
        </w:rPr>
        <w:t>Presbytery overview</w:t>
      </w:r>
    </w:p>
    <w:p w:rsidR="00774896" w:rsidRDefault="005E3A4E" w:rsidP="00774896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i/>
          <w:sz w:val="24"/>
          <w:szCs w:val="24"/>
        </w:rPr>
      </w:pPr>
      <w:r w:rsidRPr="006318C1">
        <w:rPr>
          <w:rFonts w:ascii="Arial" w:hAnsi="Arial" w:cs="Arial"/>
          <w:sz w:val="24"/>
          <w:szCs w:val="24"/>
        </w:rPr>
        <w:t>Presbytery overview is also required under the Act. The Kirk Session must identify and invite one or two ‘Visiting Presbyters’ (Ministers or Elders, usually from neighbouring congregations) to attend a meeting where you are developing or approving the Plan</w:t>
      </w:r>
      <w:r w:rsidR="007722A3" w:rsidRPr="006318C1">
        <w:rPr>
          <w:rFonts w:ascii="Arial" w:hAnsi="Arial" w:cs="Arial"/>
          <w:sz w:val="24"/>
          <w:szCs w:val="24"/>
        </w:rPr>
        <w:t xml:space="preserve">. </w:t>
      </w:r>
    </w:p>
    <w:p w:rsidR="006318C1" w:rsidRPr="006318C1" w:rsidRDefault="006318C1" w:rsidP="006318C1">
      <w:pPr>
        <w:pStyle w:val="ListParagraph"/>
        <w:spacing w:after="0"/>
        <w:rPr>
          <w:rFonts w:ascii="Arial" w:hAnsi="Arial" w:cs="Arial"/>
          <w:i/>
          <w:sz w:val="24"/>
          <w:szCs w:val="24"/>
        </w:rPr>
      </w:pPr>
    </w:p>
    <w:p w:rsidR="005E3A4E" w:rsidRPr="00170724" w:rsidRDefault="00FC379C" w:rsidP="00730E0A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Visiting P</w:t>
      </w:r>
      <w:r w:rsidR="005E3A4E" w:rsidRPr="00170724">
        <w:rPr>
          <w:rFonts w:ascii="Arial" w:hAnsi="Arial" w:cs="Arial"/>
          <w:sz w:val="24"/>
          <w:szCs w:val="24"/>
        </w:rPr>
        <w:t>resbyter</w:t>
      </w:r>
      <w:r w:rsidR="001C0B55">
        <w:rPr>
          <w:rFonts w:ascii="Arial" w:hAnsi="Arial" w:cs="Arial"/>
          <w:sz w:val="24"/>
          <w:szCs w:val="24"/>
        </w:rPr>
        <w:t>(s)</w:t>
      </w:r>
      <w:r w:rsidR="005E3A4E" w:rsidRPr="00170724">
        <w:rPr>
          <w:rFonts w:ascii="Arial" w:hAnsi="Arial" w:cs="Arial"/>
          <w:sz w:val="24"/>
          <w:szCs w:val="24"/>
        </w:rPr>
        <w:t xml:space="preserve"> role is to act as</w:t>
      </w:r>
      <w:r w:rsidRPr="00170724">
        <w:rPr>
          <w:rFonts w:ascii="Arial" w:hAnsi="Arial" w:cs="Arial"/>
          <w:sz w:val="24"/>
          <w:szCs w:val="24"/>
        </w:rPr>
        <w:t xml:space="preserve"> Presbytery’s assurer that</w:t>
      </w:r>
    </w:p>
    <w:p w:rsidR="005E3A4E" w:rsidRPr="00170724" w:rsidRDefault="00FC379C" w:rsidP="00730E0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congregation h</w:t>
      </w:r>
      <w:r w:rsidR="005E3A4E" w:rsidRPr="00170724">
        <w:rPr>
          <w:rFonts w:ascii="Arial" w:hAnsi="Arial" w:cs="Arial"/>
          <w:sz w:val="24"/>
          <w:szCs w:val="24"/>
        </w:rPr>
        <w:t xml:space="preserve">as prayerfully sought God’s guidance </w:t>
      </w:r>
      <w:r w:rsidRPr="00170724">
        <w:rPr>
          <w:rFonts w:ascii="Arial" w:hAnsi="Arial" w:cs="Arial"/>
          <w:sz w:val="24"/>
          <w:szCs w:val="24"/>
        </w:rPr>
        <w:t>throughout the development of the MAP</w:t>
      </w:r>
    </w:p>
    <w:p w:rsidR="005E3A4E" w:rsidRPr="00170724" w:rsidRDefault="00FC379C" w:rsidP="005E3A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congregation h</w:t>
      </w:r>
      <w:r w:rsidR="005E3A4E" w:rsidRPr="00170724">
        <w:rPr>
          <w:rFonts w:ascii="Arial" w:hAnsi="Arial" w:cs="Arial"/>
          <w:sz w:val="24"/>
          <w:szCs w:val="24"/>
        </w:rPr>
        <w:t xml:space="preserve">as prepared the </w:t>
      </w:r>
      <w:r w:rsidRPr="00170724">
        <w:rPr>
          <w:rFonts w:ascii="Arial" w:hAnsi="Arial" w:cs="Arial"/>
          <w:sz w:val="24"/>
          <w:szCs w:val="24"/>
        </w:rPr>
        <w:t xml:space="preserve">MAP </w:t>
      </w:r>
      <w:r w:rsidR="005E3A4E" w:rsidRPr="00170724">
        <w:rPr>
          <w:rFonts w:ascii="Arial" w:hAnsi="Arial" w:cs="Arial"/>
          <w:sz w:val="24"/>
          <w:szCs w:val="24"/>
        </w:rPr>
        <w:t>thoughtfully</w:t>
      </w:r>
    </w:p>
    <w:p w:rsidR="005E3A4E" w:rsidRPr="00170724" w:rsidRDefault="00FC379C" w:rsidP="005E3A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There has been engagement</w:t>
      </w:r>
      <w:r w:rsidR="005E3A4E" w:rsidRPr="00170724">
        <w:rPr>
          <w:rFonts w:ascii="Arial" w:hAnsi="Arial" w:cs="Arial"/>
          <w:sz w:val="24"/>
          <w:szCs w:val="24"/>
        </w:rPr>
        <w:t xml:space="preserve"> with </w:t>
      </w:r>
      <w:r w:rsidRPr="00170724">
        <w:rPr>
          <w:rFonts w:ascii="Arial" w:hAnsi="Arial" w:cs="Arial"/>
          <w:sz w:val="24"/>
          <w:szCs w:val="24"/>
        </w:rPr>
        <w:t xml:space="preserve">at least </w:t>
      </w:r>
      <w:r w:rsidR="005E3A4E" w:rsidRPr="00170724">
        <w:rPr>
          <w:rFonts w:ascii="Arial" w:hAnsi="Arial" w:cs="Arial"/>
          <w:sz w:val="24"/>
          <w:szCs w:val="24"/>
        </w:rPr>
        <w:t>a representative selection of the congregation</w:t>
      </w:r>
    </w:p>
    <w:p w:rsidR="005E3A4E" w:rsidRPr="00170724" w:rsidRDefault="00FC379C" w:rsidP="005E3A4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Kirk Session’s</w:t>
      </w:r>
      <w:r w:rsidR="005E3A4E" w:rsidRPr="00170724">
        <w:rPr>
          <w:rFonts w:ascii="Arial" w:hAnsi="Arial" w:cs="Arial"/>
          <w:sz w:val="24"/>
          <w:szCs w:val="24"/>
        </w:rPr>
        <w:t xml:space="preserve"> self-</w:t>
      </w:r>
      <w:r w:rsidRPr="00170724">
        <w:rPr>
          <w:rFonts w:ascii="Arial" w:hAnsi="Arial" w:cs="Arial"/>
          <w:sz w:val="24"/>
          <w:szCs w:val="24"/>
        </w:rPr>
        <w:t xml:space="preserve">assessment </w:t>
      </w:r>
      <w:r w:rsidR="005E3A4E" w:rsidRPr="00170724">
        <w:rPr>
          <w:rFonts w:ascii="Arial" w:hAnsi="Arial" w:cs="Arial"/>
          <w:sz w:val="24"/>
          <w:szCs w:val="24"/>
        </w:rPr>
        <w:t>score</w:t>
      </w:r>
      <w:r w:rsidRPr="00170724">
        <w:rPr>
          <w:rFonts w:ascii="Arial" w:hAnsi="Arial" w:cs="Arial"/>
          <w:sz w:val="24"/>
          <w:szCs w:val="24"/>
        </w:rPr>
        <w:t xml:space="preserve"> is fair and reasonable</w:t>
      </w:r>
    </w:p>
    <w:p w:rsidR="00FC379C" w:rsidRPr="00170724" w:rsidRDefault="00FC379C" w:rsidP="00FC379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If alternative template or approach has been used that it still broadly meets the requirements of the PPA pt 2A</w:t>
      </w:r>
    </w:p>
    <w:p w:rsidR="00170724" w:rsidRDefault="005E3A4E" w:rsidP="001C0B55">
      <w:pPr>
        <w:ind w:left="360"/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It is left to the judgement of the VP</w:t>
      </w:r>
      <w:r w:rsidR="00FC379C" w:rsidRPr="00170724">
        <w:rPr>
          <w:rFonts w:ascii="Arial" w:hAnsi="Arial" w:cs="Arial"/>
          <w:sz w:val="24"/>
          <w:szCs w:val="24"/>
        </w:rPr>
        <w:t>(s)</w:t>
      </w:r>
      <w:r w:rsidRPr="00170724">
        <w:rPr>
          <w:rFonts w:ascii="Arial" w:hAnsi="Arial" w:cs="Arial"/>
          <w:sz w:val="24"/>
          <w:szCs w:val="24"/>
        </w:rPr>
        <w:t xml:space="preserve"> whether to offer any su</w:t>
      </w:r>
      <w:r w:rsidR="00FC379C" w:rsidRPr="00170724">
        <w:rPr>
          <w:rFonts w:ascii="Arial" w:hAnsi="Arial" w:cs="Arial"/>
          <w:sz w:val="24"/>
          <w:szCs w:val="24"/>
        </w:rPr>
        <w:t xml:space="preserve">ggestions of changes to the MAP as </w:t>
      </w:r>
      <w:r w:rsidRPr="00170724">
        <w:rPr>
          <w:rFonts w:ascii="Arial" w:hAnsi="Arial" w:cs="Arial"/>
          <w:sz w:val="24"/>
          <w:szCs w:val="24"/>
        </w:rPr>
        <w:t>this is a congregation’s plan not a Presbytery plan.</w:t>
      </w:r>
    </w:p>
    <w:p w:rsidR="00170724" w:rsidRPr="001C0B55" w:rsidRDefault="001C0B55" w:rsidP="007722A3">
      <w:pPr>
        <w:spacing w:after="0"/>
        <w:ind w:left="360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1C0B55">
        <w:rPr>
          <w:rFonts w:ascii="Arial" w:hAnsi="Arial" w:cs="Arial"/>
          <w:b/>
          <w:color w:val="365F91" w:themeColor="accent1" w:themeShade="BF"/>
          <w:sz w:val="24"/>
          <w:szCs w:val="24"/>
        </w:rPr>
        <w:t>Submitting the Plan</w:t>
      </w:r>
    </w:p>
    <w:p w:rsidR="001C0B55" w:rsidRDefault="001C0B55" w:rsidP="007722A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="00170724" w:rsidRPr="00170724">
        <w:rPr>
          <w:rFonts w:ascii="Arial" w:hAnsi="Arial" w:cs="Arial"/>
          <w:sz w:val="24"/>
          <w:szCs w:val="24"/>
        </w:rPr>
        <w:t>Plan is</w:t>
      </w:r>
      <w:r>
        <w:rPr>
          <w:rFonts w:ascii="Arial" w:hAnsi="Arial" w:cs="Arial"/>
          <w:sz w:val="24"/>
          <w:szCs w:val="24"/>
        </w:rPr>
        <w:t xml:space="preserve"> to be</w:t>
      </w:r>
      <w:r w:rsidR="00170724" w:rsidRPr="00170724">
        <w:rPr>
          <w:rFonts w:ascii="Arial" w:hAnsi="Arial" w:cs="Arial"/>
          <w:sz w:val="24"/>
          <w:szCs w:val="24"/>
        </w:rPr>
        <w:t xml:space="preserve"> submitted </w:t>
      </w:r>
      <w:r>
        <w:rPr>
          <w:rFonts w:ascii="Arial" w:hAnsi="Arial" w:cs="Arial"/>
          <w:sz w:val="24"/>
          <w:szCs w:val="24"/>
        </w:rPr>
        <w:t xml:space="preserve">to Presbytery </w:t>
      </w:r>
      <w:r w:rsidR="006318C1">
        <w:rPr>
          <w:rFonts w:ascii="Arial" w:hAnsi="Arial" w:cs="Arial"/>
          <w:sz w:val="24"/>
          <w:szCs w:val="24"/>
        </w:rPr>
        <w:t xml:space="preserve">no later than at </w:t>
      </w:r>
      <w:r>
        <w:rPr>
          <w:rFonts w:ascii="Arial" w:hAnsi="Arial" w:cs="Arial"/>
          <w:sz w:val="24"/>
          <w:szCs w:val="24"/>
        </w:rPr>
        <w:t>the Attestation of Records.</w:t>
      </w:r>
    </w:p>
    <w:p w:rsidR="007722A3" w:rsidRDefault="007722A3" w:rsidP="007722A3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:rsidR="001C0B55" w:rsidRPr="001C0B55" w:rsidRDefault="001C0B55" w:rsidP="007722A3">
      <w:pPr>
        <w:spacing w:after="0"/>
        <w:ind w:left="360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1C0B55">
        <w:rPr>
          <w:rFonts w:ascii="Arial" w:hAnsi="Arial" w:cs="Arial"/>
          <w:b/>
          <w:color w:val="365F91" w:themeColor="accent1" w:themeShade="BF"/>
          <w:sz w:val="24"/>
          <w:szCs w:val="24"/>
        </w:rPr>
        <w:t>Follow up and support from Presbytery</w:t>
      </w:r>
    </w:p>
    <w:p w:rsidR="00730E0A" w:rsidRPr="006318C1" w:rsidRDefault="001C0B55" w:rsidP="007937C3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318C1">
        <w:rPr>
          <w:rFonts w:ascii="Arial" w:hAnsi="Arial" w:cs="Arial"/>
          <w:color w:val="000000" w:themeColor="text1"/>
          <w:sz w:val="24"/>
          <w:szCs w:val="24"/>
        </w:rPr>
        <w:t>Y</w:t>
      </w:r>
      <w:r w:rsidR="00170724" w:rsidRPr="006318C1">
        <w:rPr>
          <w:rFonts w:ascii="Arial" w:hAnsi="Arial" w:cs="Arial"/>
          <w:color w:val="000000" w:themeColor="text1"/>
          <w:sz w:val="24"/>
          <w:szCs w:val="24"/>
        </w:rPr>
        <w:t xml:space="preserve">ou </w:t>
      </w:r>
      <w:r w:rsidRPr="006318C1">
        <w:rPr>
          <w:rFonts w:ascii="Arial" w:hAnsi="Arial" w:cs="Arial"/>
          <w:color w:val="000000" w:themeColor="text1"/>
          <w:sz w:val="24"/>
          <w:szCs w:val="24"/>
        </w:rPr>
        <w:t xml:space="preserve">will </w:t>
      </w:r>
      <w:r w:rsidR="00170724" w:rsidRPr="006318C1">
        <w:rPr>
          <w:rFonts w:ascii="Arial" w:hAnsi="Arial" w:cs="Arial"/>
          <w:color w:val="000000" w:themeColor="text1"/>
          <w:sz w:val="24"/>
          <w:szCs w:val="24"/>
        </w:rPr>
        <w:t xml:space="preserve">be contacted by one or more Presbytery Committees to follow up issue(s) </w:t>
      </w:r>
      <w:r w:rsidRPr="006318C1">
        <w:rPr>
          <w:rFonts w:ascii="Arial" w:hAnsi="Arial" w:cs="Arial"/>
          <w:color w:val="000000" w:themeColor="text1"/>
          <w:sz w:val="24"/>
          <w:szCs w:val="24"/>
        </w:rPr>
        <w:t xml:space="preserve">as requested/ required </w:t>
      </w:r>
      <w:r w:rsidR="00170724" w:rsidRPr="006318C1">
        <w:rPr>
          <w:rFonts w:ascii="Arial" w:hAnsi="Arial" w:cs="Arial"/>
          <w:color w:val="000000" w:themeColor="text1"/>
          <w:sz w:val="24"/>
          <w:szCs w:val="24"/>
        </w:rPr>
        <w:t xml:space="preserve">or </w:t>
      </w:r>
      <w:r w:rsidR="00755C97" w:rsidRPr="006318C1">
        <w:rPr>
          <w:rFonts w:ascii="Arial" w:hAnsi="Arial" w:cs="Arial"/>
          <w:color w:val="000000" w:themeColor="text1"/>
          <w:sz w:val="24"/>
          <w:szCs w:val="24"/>
        </w:rPr>
        <w:t xml:space="preserve">if </w:t>
      </w:r>
      <w:r w:rsidRPr="006318C1">
        <w:rPr>
          <w:rFonts w:ascii="Arial" w:hAnsi="Arial" w:cs="Arial"/>
          <w:color w:val="000000" w:themeColor="text1"/>
          <w:sz w:val="24"/>
          <w:szCs w:val="24"/>
        </w:rPr>
        <w:t xml:space="preserve">Presbytery suggests you </w:t>
      </w:r>
      <w:r w:rsidR="00170724" w:rsidRPr="006318C1">
        <w:rPr>
          <w:rFonts w:ascii="Arial" w:hAnsi="Arial" w:cs="Arial"/>
          <w:color w:val="000000" w:themeColor="text1"/>
          <w:sz w:val="24"/>
          <w:szCs w:val="24"/>
        </w:rPr>
        <w:t>share your good practice more widely.</w:t>
      </w:r>
      <w:r w:rsidRPr="006318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6318C1" w:rsidRDefault="00EE7D14" w:rsidP="006318C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318C1">
        <w:rPr>
          <w:rFonts w:ascii="Arial" w:hAnsi="Arial" w:cs="Arial"/>
          <w:color w:val="000000" w:themeColor="text1"/>
          <w:sz w:val="24"/>
          <w:szCs w:val="24"/>
        </w:rPr>
        <w:t>A Mission Toolkit is also available with information and links to support the congregation in implementing the MAP</w:t>
      </w:r>
    </w:p>
    <w:p w:rsidR="001928CA" w:rsidRPr="006318C1" w:rsidRDefault="001928CA" w:rsidP="006318C1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6318C1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6318C1" w:rsidRPr="006318C1">
        <w:rPr>
          <w:rFonts w:ascii="Arial" w:hAnsi="Arial" w:cs="Arial"/>
          <w:color w:val="000000" w:themeColor="text1"/>
          <w:sz w:val="24"/>
          <w:szCs w:val="24"/>
        </w:rPr>
        <w:t>Mission</w:t>
      </w:r>
      <w:r w:rsidR="006318C1" w:rsidRPr="006318C1">
        <w:rPr>
          <w:rFonts w:ascii="Arial" w:hAnsi="Arial" w:cs="Arial"/>
          <w:sz w:val="24"/>
          <w:szCs w:val="24"/>
        </w:rPr>
        <w:t xml:space="preserve"> Committee </w:t>
      </w:r>
      <w:r w:rsidRPr="006318C1">
        <w:rPr>
          <w:rFonts w:ascii="Arial" w:hAnsi="Arial" w:cs="Arial"/>
          <w:sz w:val="24"/>
          <w:szCs w:val="24"/>
        </w:rPr>
        <w:t>can provide support as and when requested.</w:t>
      </w:r>
    </w:p>
    <w:p w:rsidR="00730E0A" w:rsidRDefault="00730E0A" w:rsidP="00730E0A">
      <w:pPr>
        <w:pStyle w:val="ListParagraph"/>
        <w:rPr>
          <w:rFonts w:ascii="Arial" w:hAnsi="Arial" w:cs="Arial"/>
          <w:sz w:val="24"/>
          <w:szCs w:val="24"/>
        </w:rPr>
      </w:pPr>
    </w:p>
    <w:p w:rsidR="007937C3" w:rsidRPr="00730E0A" w:rsidRDefault="007937C3" w:rsidP="00730E0A">
      <w:pPr>
        <w:pStyle w:val="ListParagraph"/>
        <w:ind w:hanging="436"/>
        <w:rPr>
          <w:rFonts w:ascii="Arial" w:hAnsi="Arial" w:cs="Arial"/>
          <w:color w:val="365F91" w:themeColor="accent1" w:themeShade="BF"/>
          <w:sz w:val="24"/>
          <w:szCs w:val="24"/>
        </w:rPr>
      </w:pPr>
      <w:r w:rsidRPr="00730E0A">
        <w:rPr>
          <w:rFonts w:ascii="Arial" w:hAnsi="Arial" w:cs="Arial"/>
          <w:b/>
          <w:color w:val="365F91" w:themeColor="accent1" w:themeShade="BF"/>
          <w:sz w:val="24"/>
          <w:szCs w:val="24"/>
        </w:rPr>
        <w:t>Review and updating</w:t>
      </w:r>
    </w:p>
    <w:p w:rsidR="00DB696A" w:rsidRPr="00170724" w:rsidRDefault="007937C3" w:rsidP="007937C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>The Kirk Session is required to review the Plan at least annually, though you may wish to review individual aspects more frequently to make sure you are on track.</w:t>
      </w:r>
    </w:p>
    <w:p w:rsidR="007937C3" w:rsidRPr="00170724" w:rsidRDefault="007937C3" w:rsidP="007937C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70724">
        <w:rPr>
          <w:rFonts w:ascii="Arial" w:hAnsi="Arial" w:cs="Arial"/>
          <w:sz w:val="24"/>
          <w:szCs w:val="24"/>
        </w:rPr>
        <w:t xml:space="preserve"> It would be good to share this</w:t>
      </w:r>
      <w:r w:rsidR="001928CA">
        <w:rPr>
          <w:rFonts w:ascii="Arial" w:hAnsi="Arial" w:cs="Arial"/>
          <w:sz w:val="24"/>
          <w:szCs w:val="24"/>
        </w:rPr>
        <w:t xml:space="preserve"> work</w:t>
      </w:r>
      <w:r w:rsidRPr="00170724">
        <w:rPr>
          <w:rFonts w:ascii="Arial" w:hAnsi="Arial" w:cs="Arial"/>
          <w:sz w:val="24"/>
          <w:szCs w:val="24"/>
        </w:rPr>
        <w:t xml:space="preserve"> with the wider congregation, perhaps at the Annual Stated Meeting</w:t>
      </w:r>
      <w:r w:rsidR="00DB696A" w:rsidRPr="00170724">
        <w:rPr>
          <w:rFonts w:ascii="Arial" w:hAnsi="Arial" w:cs="Arial"/>
          <w:sz w:val="24"/>
          <w:szCs w:val="24"/>
        </w:rPr>
        <w:t xml:space="preserve">, in </w:t>
      </w:r>
      <w:r w:rsidR="006318C1">
        <w:rPr>
          <w:rFonts w:ascii="Arial" w:hAnsi="Arial" w:cs="Arial"/>
          <w:sz w:val="24"/>
          <w:szCs w:val="24"/>
        </w:rPr>
        <w:t xml:space="preserve">congregational </w:t>
      </w:r>
      <w:r w:rsidR="00DB696A" w:rsidRPr="00170724">
        <w:rPr>
          <w:rFonts w:ascii="Arial" w:hAnsi="Arial" w:cs="Arial"/>
          <w:sz w:val="24"/>
          <w:szCs w:val="24"/>
        </w:rPr>
        <w:t>magazines, local media and social media</w:t>
      </w:r>
      <w:r w:rsidRPr="00170724">
        <w:rPr>
          <w:rFonts w:ascii="Arial" w:hAnsi="Arial" w:cs="Arial"/>
          <w:sz w:val="24"/>
          <w:szCs w:val="24"/>
        </w:rPr>
        <w:t>.</w:t>
      </w:r>
    </w:p>
    <w:p w:rsidR="004A4B58" w:rsidRPr="00170724" w:rsidRDefault="004A4B58">
      <w:pPr>
        <w:rPr>
          <w:rFonts w:ascii="Arial" w:hAnsi="Arial" w:cs="Arial"/>
          <w:sz w:val="24"/>
          <w:szCs w:val="24"/>
        </w:rPr>
      </w:pPr>
    </w:p>
    <w:sectPr w:rsidR="004A4B58" w:rsidRPr="00170724" w:rsidSect="00CB72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6425"/>
    <w:multiLevelType w:val="hybridMultilevel"/>
    <w:tmpl w:val="74763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E4872"/>
    <w:multiLevelType w:val="hybridMultilevel"/>
    <w:tmpl w:val="DDD6DD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781FF2"/>
    <w:multiLevelType w:val="hybridMultilevel"/>
    <w:tmpl w:val="D30AD92E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16955"/>
    <w:multiLevelType w:val="hybridMultilevel"/>
    <w:tmpl w:val="7AA2F474"/>
    <w:lvl w:ilvl="0" w:tplc="F35A76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80AAC"/>
    <w:multiLevelType w:val="hybridMultilevel"/>
    <w:tmpl w:val="1B142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C46407"/>
    <w:multiLevelType w:val="hybridMultilevel"/>
    <w:tmpl w:val="48A43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25797"/>
    <w:multiLevelType w:val="hybridMultilevel"/>
    <w:tmpl w:val="E702BE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C6625FF"/>
    <w:multiLevelType w:val="hybridMultilevel"/>
    <w:tmpl w:val="F1722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3F2CAC"/>
    <w:multiLevelType w:val="hybridMultilevel"/>
    <w:tmpl w:val="E4BC8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96268"/>
    <w:multiLevelType w:val="hybridMultilevel"/>
    <w:tmpl w:val="05366860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D0F19"/>
    <w:multiLevelType w:val="hybridMultilevel"/>
    <w:tmpl w:val="CC86D13C"/>
    <w:lvl w:ilvl="0" w:tplc="FD5E9752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8"/>
  </w:num>
  <w:num w:numId="8">
    <w:abstractNumId w:val="10"/>
  </w:num>
  <w:num w:numId="9">
    <w:abstractNumId w:val="3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937C3"/>
    <w:rsid w:val="001009D5"/>
    <w:rsid w:val="00170724"/>
    <w:rsid w:val="001928CA"/>
    <w:rsid w:val="001C0B55"/>
    <w:rsid w:val="001F1CD6"/>
    <w:rsid w:val="003F0CD7"/>
    <w:rsid w:val="00461ED7"/>
    <w:rsid w:val="004A4B58"/>
    <w:rsid w:val="00563E76"/>
    <w:rsid w:val="005A6703"/>
    <w:rsid w:val="005E3A4E"/>
    <w:rsid w:val="006318C1"/>
    <w:rsid w:val="00666E56"/>
    <w:rsid w:val="00696945"/>
    <w:rsid w:val="006A6AC1"/>
    <w:rsid w:val="00730E0A"/>
    <w:rsid w:val="00755C97"/>
    <w:rsid w:val="007722A3"/>
    <w:rsid w:val="00774896"/>
    <w:rsid w:val="007937C3"/>
    <w:rsid w:val="00800987"/>
    <w:rsid w:val="00AD1E49"/>
    <w:rsid w:val="00BD7232"/>
    <w:rsid w:val="00CB72EA"/>
    <w:rsid w:val="00DB696A"/>
    <w:rsid w:val="00E02268"/>
    <w:rsid w:val="00E30B1A"/>
    <w:rsid w:val="00EE7D14"/>
    <w:rsid w:val="00F442C4"/>
    <w:rsid w:val="00FC3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7C3"/>
    <w:pPr>
      <w:suppressAutoHyphens/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3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7C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7937C3"/>
    <w:pPr>
      <w:ind w:left="720"/>
      <w:contextualSpacing/>
    </w:pPr>
  </w:style>
  <w:style w:type="paragraph" w:styleId="NoSpacing">
    <w:name w:val="No Spacing"/>
    <w:uiPriority w:val="1"/>
    <w:qFormat/>
    <w:rsid w:val="007937C3"/>
    <w:pPr>
      <w:suppressAutoHyphens/>
      <w:spacing w:after="0" w:line="240" w:lineRule="auto"/>
    </w:pPr>
  </w:style>
  <w:style w:type="table" w:styleId="TableGrid">
    <w:name w:val="Table Grid"/>
    <w:basedOn w:val="TableNormal"/>
    <w:uiPriority w:val="39"/>
    <w:rsid w:val="007937C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jminbox@msn.com</dc:creator>
  <cp:lastModifiedBy>jminbox@msn.com</cp:lastModifiedBy>
  <cp:revision>3</cp:revision>
  <dcterms:created xsi:type="dcterms:W3CDTF">2026-08-28T18:13:00Z</dcterms:created>
  <dcterms:modified xsi:type="dcterms:W3CDTF">2026-08-28T18:41:00Z</dcterms:modified>
</cp:coreProperties>
</file>